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21" w:rsidRPr="00DB6421" w:rsidRDefault="00337099" w:rsidP="00DB6421">
      <w:pPr>
        <w:spacing w:after="0" w:line="276" w:lineRule="auto"/>
        <w:ind w:left="-1134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Секция педагогов-психологов, логопедов, учителей-дефектологов, социальных педагогов, воспитателей интернатов</w:t>
      </w:r>
    </w:p>
    <w:p w:rsidR="00DB6421" w:rsidRPr="00DB6421" w:rsidRDefault="00DB6421" w:rsidP="00DB6421">
      <w:pPr>
        <w:spacing w:after="120" w:line="276" w:lineRule="auto"/>
        <w:ind w:left="-1134"/>
        <w:rPr>
          <w:rFonts w:ascii="Times New Roman" w:eastAsia="Calibri" w:hAnsi="Times New Roman" w:cs="Times New Roman"/>
          <w:bCs/>
          <w:sz w:val="28"/>
          <w:szCs w:val="24"/>
        </w:rPr>
      </w:pPr>
      <w:r w:rsidRPr="00DB6421">
        <w:rPr>
          <w:rFonts w:ascii="Times New Roman" w:eastAsia="Calibri" w:hAnsi="Times New Roman" w:cs="Times New Roman"/>
          <w:b/>
          <w:sz w:val="32"/>
          <w:szCs w:val="28"/>
        </w:rPr>
        <w:t>Тема:</w:t>
      </w:r>
      <w:r w:rsidRPr="00DB6421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DB6421">
        <w:rPr>
          <w:rFonts w:ascii="Times New Roman" w:eastAsia="Calibri" w:hAnsi="Times New Roman" w:cs="Times New Roman"/>
          <w:bCs/>
          <w:sz w:val="28"/>
          <w:szCs w:val="24"/>
        </w:rPr>
        <w:t>«Тенденции развития современного образования и воспитания в 2023-2024 учебном году»</w:t>
      </w:r>
    </w:p>
    <w:p w:rsidR="00DB6421" w:rsidRPr="00DB6421" w:rsidRDefault="00DB6421" w:rsidP="00DB6421">
      <w:pPr>
        <w:spacing w:after="0" w:line="276" w:lineRule="auto"/>
        <w:ind w:left="-1134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DB6421">
        <w:rPr>
          <w:rFonts w:ascii="Times New Roman" w:eastAsia="Calibri" w:hAnsi="Times New Roman" w:cs="Times New Roman"/>
          <w:b/>
          <w:sz w:val="28"/>
          <w:szCs w:val="36"/>
        </w:rPr>
        <w:t>Руководитель</w:t>
      </w:r>
      <w:r w:rsidRPr="00DB6421">
        <w:rPr>
          <w:rFonts w:ascii="Times New Roman" w:eastAsia="Calibri" w:hAnsi="Times New Roman" w:cs="Times New Roman"/>
          <w:sz w:val="28"/>
          <w:szCs w:val="36"/>
        </w:rPr>
        <w:t xml:space="preserve">: </w:t>
      </w:r>
      <w:r w:rsidR="00337099">
        <w:rPr>
          <w:rFonts w:ascii="Times New Roman" w:eastAsia="Calibri" w:hAnsi="Times New Roman" w:cs="Times New Roman"/>
          <w:sz w:val="28"/>
          <w:szCs w:val="24"/>
        </w:rPr>
        <w:t xml:space="preserve">Сологуб Е.А., </w:t>
      </w:r>
      <w:r w:rsidR="00337099" w:rsidRPr="00337099">
        <w:rPr>
          <w:rFonts w:ascii="Times New Roman" w:eastAsia="Calibri" w:hAnsi="Times New Roman" w:cs="Times New Roman"/>
          <w:sz w:val="28"/>
          <w:szCs w:val="24"/>
        </w:rPr>
        <w:t>ведущий специалист Управления образования Администрации МО «Турочакский район»</w:t>
      </w:r>
    </w:p>
    <w:p w:rsidR="00DB6421" w:rsidRPr="00DB6421" w:rsidRDefault="00DB6421" w:rsidP="00DB6421">
      <w:pPr>
        <w:spacing w:after="0" w:line="276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DB6421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DB6421">
        <w:rPr>
          <w:rFonts w:ascii="Times New Roman" w:eastAsia="Calibri" w:hAnsi="Times New Roman" w:cs="Times New Roman"/>
          <w:sz w:val="28"/>
          <w:szCs w:val="28"/>
        </w:rPr>
        <w:t xml:space="preserve"> МОУ «</w:t>
      </w:r>
      <w:proofErr w:type="spellStart"/>
      <w:r w:rsidRPr="00DB6421">
        <w:rPr>
          <w:rFonts w:ascii="Times New Roman" w:eastAsia="Calibri" w:hAnsi="Times New Roman" w:cs="Times New Roman"/>
          <w:sz w:val="28"/>
          <w:szCs w:val="28"/>
        </w:rPr>
        <w:t>Турочакская</w:t>
      </w:r>
      <w:proofErr w:type="spellEnd"/>
      <w:r w:rsidRPr="00DB6421">
        <w:rPr>
          <w:rFonts w:ascii="Times New Roman" w:eastAsia="Calibri" w:hAnsi="Times New Roman" w:cs="Times New Roman"/>
          <w:sz w:val="28"/>
          <w:szCs w:val="28"/>
        </w:rPr>
        <w:t xml:space="preserve"> СОШ им. Я.И. </w:t>
      </w:r>
      <w:proofErr w:type="spellStart"/>
      <w:r w:rsidRPr="00DB6421">
        <w:rPr>
          <w:rFonts w:ascii="Times New Roman" w:eastAsia="Calibri" w:hAnsi="Times New Roman" w:cs="Times New Roman"/>
          <w:sz w:val="28"/>
          <w:szCs w:val="28"/>
        </w:rPr>
        <w:t>Баляева</w:t>
      </w:r>
      <w:proofErr w:type="spellEnd"/>
      <w:r w:rsidRPr="00DB642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B6421" w:rsidRPr="00DB6421" w:rsidRDefault="00DB6421" w:rsidP="00DB6421">
      <w:pPr>
        <w:spacing w:after="0" w:line="276" w:lineRule="auto"/>
        <w:ind w:left="-1134"/>
        <w:rPr>
          <w:rFonts w:ascii="Times New Roman" w:eastAsia="Calibri" w:hAnsi="Times New Roman" w:cs="Times New Roman"/>
          <w:b/>
          <w:sz w:val="28"/>
          <w:szCs w:val="28"/>
        </w:rPr>
      </w:pPr>
      <w:r w:rsidRPr="00DB6421">
        <w:rPr>
          <w:rFonts w:ascii="Times New Roman" w:eastAsia="Calibri" w:hAnsi="Times New Roman" w:cs="Times New Roman"/>
          <w:b/>
          <w:sz w:val="28"/>
          <w:szCs w:val="28"/>
        </w:rPr>
        <w:t>Начало в 12:10</w:t>
      </w:r>
    </w:p>
    <w:p w:rsidR="00DB6421" w:rsidRPr="00DB6421" w:rsidRDefault="00DB6421" w:rsidP="00DB6421">
      <w:pPr>
        <w:spacing w:after="0" w:line="276" w:lineRule="auto"/>
        <w:ind w:left="-1134"/>
        <w:rPr>
          <w:rFonts w:ascii="Times New Roman" w:eastAsia="Calibri" w:hAnsi="Times New Roman" w:cs="Times New Roman"/>
          <w:b/>
          <w:sz w:val="28"/>
          <w:szCs w:val="28"/>
        </w:rPr>
      </w:pPr>
      <w:r w:rsidRPr="00DB6421">
        <w:rPr>
          <w:rFonts w:ascii="Times New Roman" w:eastAsia="Calibri" w:hAnsi="Times New Roman" w:cs="Times New Roman"/>
          <w:b/>
          <w:sz w:val="28"/>
          <w:szCs w:val="28"/>
        </w:rPr>
        <w:t>Окончание в 14:30</w:t>
      </w:r>
    </w:p>
    <w:p w:rsidR="00DB6421" w:rsidRPr="00DB6421" w:rsidRDefault="00DB6421" w:rsidP="00DB6421">
      <w:pPr>
        <w:spacing w:after="0" w:line="276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47"/>
        <w:gridCol w:w="6383"/>
        <w:gridCol w:w="3969"/>
      </w:tblGrid>
      <w:tr w:rsidR="00DB6421" w:rsidRPr="00DB6421" w:rsidTr="002C0DC6">
        <w:tc>
          <w:tcPr>
            <w:tcW w:w="847" w:type="dxa"/>
          </w:tcPr>
          <w:p w:rsidR="00DB6421" w:rsidRPr="00DB6421" w:rsidRDefault="00DB6421" w:rsidP="00DB6421">
            <w:pPr>
              <w:ind w:lef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№  </w:t>
            </w:r>
          </w:p>
          <w:p w:rsidR="00DB6421" w:rsidRPr="00DB6421" w:rsidRDefault="00DB6421" w:rsidP="00DB6421">
            <w:pPr>
              <w:ind w:left="-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п/п          </w:t>
            </w:r>
          </w:p>
        </w:tc>
        <w:tc>
          <w:tcPr>
            <w:tcW w:w="6383" w:type="dxa"/>
          </w:tcPr>
          <w:p w:rsidR="00DB6421" w:rsidRPr="00DB6421" w:rsidRDefault="00DB6421" w:rsidP="00DB64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969" w:type="dxa"/>
          </w:tcPr>
          <w:p w:rsidR="00DB6421" w:rsidRPr="00DB6421" w:rsidRDefault="00DB6421" w:rsidP="00DB642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B6421" w:rsidRPr="00DB6421" w:rsidTr="002C0DC6">
        <w:tc>
          <w:tcPr>
            <w:tcW w:w="847" w:type="dxa"/>
          </w:tcPr>
          <w:p w:rsidR="00DB6421" w:rsidRPr="00DB6421" w:rsidRDefault="00DB6421" w:rsidP="00DB642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DB6421" w:rsidRPr="00DB6421" w:rsidRDefault="00DB6421" w:rsidP="00DB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969" w:type="dxa"/>
          </w:tcPr>
          <w:p w:rsidR="00DB6421" w:rsidRPr="00DB6421" w:rsidRDefault="00DB6421" w:rsidP="003370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Сологуб </w:t>
            </w:r>
            <w:r w:rsidR="00337099">
              <w:rPr>
                <w:rFonts w:ascii="Times New Roman" w:eastAsia="Calibri" w:hAnsi="Times New Roman" w:cs="Times New Roman"/>
                <w:sz w:val="28"/>
                <w:szCs w:val="28"/>
              </w:rPr>
              <w:t>Е.А.</w:t>
            </w: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, ведущий специалист Управления образования Администрации МО «Турочакский район»</w:t>
            </w:r>
          </w:p>
        </w:tc>
      </w:tr>
      <w:tr w:rsidR="00DB6421" w:rsidRPr="00DB6421" w:rsidTr="002C0DC6">
        <w:tc>
          <w:tcPr>
            <w:tcW w:w="847" w:type="dxa"/>
          </w:tcPr>
          <w:p w:rsidR="00DB6421" w:rsidRPr="00DB6421" w:rsidRDefault="00DB6421" w:rsidP="00DB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3" w:type="dxa"/>
          </w:tcPr>
          <w:p w:rsidR="00DB6421" w:rsidRPr="00DB6421" w:rsidRDefault="00A045F0" w:rsidP="00DB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B6421"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Роль школьного психолога в образов</w:t>
            </w:r>
            <w:r w:rsid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ательном процессе. </w:t>
            </w:r>
            <w:r w:rsidR="00DB6421"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и поддержка детей, а также способы сотрудничества школьного психолога с педагогами для создания бл</w:t>
            </w:r>
            <w:r w:rsidR="00DB6421">
              <w:rPr>
                <w:rFonts w:ascii="Times New Roman" w:eastAsia="Calibri" w:hAnsi="Times New Roman" w:cs="Times New Roman"/>
                <w:sz w:val="28"/>
                <w:szCs w:val="28"/>
              </w:rPr>
              <w:t>агоприятной атмосферы в классе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DB6421" w:rsidRPr="00DB6421" w:rsidRDefault="00A045F0" w:rsidP="00A045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Глазова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В.Г., п</w:t>
            </w:r>
            <w:r w:rsidR="00DB6421"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едагог-психолог «</w:t>
            </w:r>
            <w:proofErr w:type="spellStart"/>
            <w:r w:rsidR="00DB6421"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Тондошенская</w:t>
            </w:r>
            <w:proofErr w:type="spellEnd"/>
            <w:r w:rsidR="00DB6421"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ООШ» </w:t>
            </w:r>
          </w:p>
        </w:tc>
      </w:tr>
      <w:tr w:rsidR="00DB6421" w:rsidRPr="00DB6421" w:rsidTr="002C0DC6">
        <w:trPr>
          <w:trHeight w:val="775"/>
        </w:trPr>
        <w:tc>
          <w:tcPr>
            <w:tcW w:w="847" w:type="dxa"/>
          </w:tcPr>
          <w:p w:rsidR="00DB6421" w:rsidRPr="00DB6421" w:rsidRDefault="00DB6421" w:rsidP="00DB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83" w:type="dxa"/>
          </w:tcPr>
          <w:p w:rsidR="00DB6421" w:rsidRPr="00DB6421" w:rsidRDefault="00BD5448" w:rsidP="00DB642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DB6421" w:rsidRPr="00DB64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Профилактика </w:t>
            </w:r>
            <w:proofErr w:type="spellStart"/>
            <w:r w:rsidR="00DB6421" w:rsidRPr="00DB64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девиантного</w:t>
            </w:r>
            <w:proofErr w:type="spellEnd"/>
            <w:r w:rsidR="00DB6421" w:rsidRPr="00DB64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поведения среди детей и подростков в современной образовательной среде: проблемы и пути решения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DB6421" w:rsidRPr="00DB6421" w:rsidRDefault="00BD5448" w:rsidP="00DB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Табакаева</w:t>
            </w:r>
            <w:proofErr w:type="spellEnd"/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П.В.,</w:t>
            </w: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B6421"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оциальный педагог МОУ «</w:t>
            </w:r>
            <w:proofErr w:type="spellStart"/>
            <w:r w:rsidR="00DB6421"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Иогачская</w:t>
            </w:r>
            <w:proofErr w:type="spellEnd"/>
            <w:r w:rsidR="00DB6421"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 </w:t>
            </w:r>
          </w:p>
          <w:p w:rsidR="00DB6421" w:rsidRPr="00DB6421" w:rsidRDefault="00DB6421" w:rsidP="00DB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6421" w:rsidRPr="00DB6421" w:rsidTr="002C0DC6">
        <w:trPr>
          <w:trHeight w:val="775"/>
        </w:trPr>
        <w:tc>
          <w:tcPr>
            <w:tcW w:w="847" w:type="dxa"/>
          </w:tcPr>
          <w:p w:rsidR="00DB6421" w:rsidRPr="00DB6421" w:rsidRDefault="00DB6421" w:rsidP="00DB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383" w:type="dxa"/>
          </w:tcPr>
          <w:p w:rsidR="00DB6421" w:rsidRPr="00DB6421" w:rsidRDefault="00DB6421" w:rsidP="00DB642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Основные направления коррекционной деятельности педагога-психолога с агрессивными детьми.</w:t>
            </w:r>
          </w:p>
        </w:tc>
        <w:tc>
          <w:tcPr>
            <w:tcW w:w="3969" w:type="dxa"/>
          </w:tcPr>
          <w:p w:rsidR="00DB6421" w:rsidRPr="00DB6421" w:rsidRDefault="00BD5448" w:rsidP="00DB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Шестаков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К.В.,</w:t>
            </w: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DB6421"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едагог-психолог МОУ «</w:t>
            </w:r>
            <w:proofErr w:type="spellStart"/>
            <w:r w:rsidR="00DB6421"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DB6421"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им. ЯИ.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Баляева</w:t>
            </w:r>
            <w:proofErr w:type="spellEnd"/>
            <w:r w:rsidR="00DB6421"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DB6421" w:rsidRPr="00DB6421" w:rsidRDefault="00DB6421" w:rsidP="00DB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6421" w:rsidRPr="00DB6421" w:rsidTr="002C0DC6">
        <w:trPr>
          <w:trHeight w:val="775"/>
        </w:trPr>
        <w:tc>
          <w:tcPr>
            <w:tcW w:w="847" w:type="dxa"/>
          </w:tcPr>
          <w:p w:rsidR="00DB6421" w:rsidRPr="00DB6421" w:rsidRDefault="00DB6421" w:rsidP="00DB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83" w:type="dxa"/>
          </w:tcPr>
          <w:p w:rsidR="00DB6421" w:rsidRPr="00DB6421" w:rsidRDefault="00BD5448" w:rsidP="00DB642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DB6421" w:rsidRPr="00DB64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Проблемы кризисных семей. Ран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няя диагностика и сопровождение»</w:t>
            </w:r>
          </w:p>
        </w:tc>
        <w:tc>
          <w:tcPr>
            <w:tcW w:w="3969" w:type="dxa"/>
          </w:tcPr>
          <w:p w:rsidR="00DB6421" w:rsidRPr="00DB6421" w:rsidRDefault="00BD5448" w:rsidP="00BD54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Заркова</w:t>
            </w:r>
            <w:proofErr w:type="spellEnd"/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Е.М.,</w:t>
            </w: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DB6421"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оциальный педагог МОУ «</w:t>
            </w:r>
            <w:proofErr w:type="spellStart"/>
            <w:r w:rsidR="00DB6421"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DB6421"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им. Я.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И.Баляева</w:t>
            </w:r>
            <w:proofErr w:type="spellEnd"/>
            <w:r w:rsidR="00DB6421"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DB6421" w:rsidRPr="00DB6421" w:rsidTr="002C0DC6">
        <w:trPr>
          <w:trHeight w:val="775"/>
        </w:trPr>
        <w:tc>
          <w:tcPr>
            <w:tcW w:w="847" w:type="dxa"/>
          </w:tcPr>
          <w:p w:rsidR="00DB6421" w:rsidRPr="00DB6421" w:rsidRDefault="00DB6421" w:rsidP="00DB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83" w:type="dxa"/>
          </w:tcPr>
          <w:p w:rsidR="00DB6421" w:rsidRPr="00DB6421" w:rsidRDefault="00BD5448" w:rsidP="00DB642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DB6421" w:rsidRPr="00DB64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Диагностика, консультативная помощь и психолого-педагогическое сопровожден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ие семей, имеющих ребенка с ОВЗ»</w:t>
            </w:r>
          </w:p>
        </w:tc>
        <w:tc>
          <w:tcPr>
            <w:tcW w:w="3969" w:type="dxa"/>
          </w:tcPr>
          <w:p w:rsidR="00DB6421" w:rsidRPr="00DB6421" w:rsidRDefault="00BD5448" w:rsidP="00DB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Рецлав</w:t>
            </w:r>
            <w:proofErr w:type="spellEnd"/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Е.А., дефектолог ф</w:t>
            </w:r>
            <w:r w:rsidR="00DB6421"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илиал № 3 детский сад «Чебурашка» МДОУ детский сад «Родничок» </w:t>
            </w:r>
          </w:p>
          <w:p w:rsidR="00DB6421" w:rsidRPr="00DB6421" w:rsidRDefault="00DB6421" w:rsidP="00DB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6421" w:rsidRPr="00DB6421" w:rsidTr="002C0DC6">
        <w:trPr>
          <w:trHeight w:val="775"/>
        </w:trPr>
        <w:tc>
          <w:tcPr>
            <w:tcW w:w="847" w:type="dxa"/>
          </w:tcPr>
          <w:p w:rsidR="00DB6421" w:rsidRPr="00DB6421" w:rsidRDefault="00DB6421" w:rsidP="00DB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83" w:type="dxa"/>
          </w:tcPr>
          <w:p w:rsidR="00DB6421" w:rsidRPr="00DB6421" w:rsidRDefault="00BD5448" w:rsidP="00DB642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DB6421" w:rsidRPr="00DB64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Реализация инклюзии и коррекционно-развивающая работа 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детском саду (из опыта работы)»</w:t>
            </w:r>
            <w:bookmarkStart w:id="0" w:name="_GoBack"/>
            <w:bookmarkEnd w:id="0"/>
          </w:p>
        </w:tc>
        <w:tc>
          <w:tcPr>
            <w:tcW w:w="3969" w:type="dxa"/>
          </w:tcPr>
          <w:p w:rsidR="00DB6421" w:rsidRPr="00DB6421" w:rsidRDefault="00DB6421" w:rsidP="00DB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Филиал №2 детский сад «Солнышко» МДОУ детский сад «Родничок» </w:t>
            </w:r>
          </w:p>
        </w:tc>
      </w:tr>
      <w:tr w:rsidR="00DB6421" w:rsidRPr="00DB6421" w:rsidTr="002C0DC6">
        <w:trPr>
          <w:trHeight w:val="775"/>
        </w:trPr>
        <w:tc>
          <w:tcPr>
            <w:tcW w:w="847" w:type="dxa"/>
          </w:tcPr>
          <w:p w:rsidR="00DB6421" w:rsidRPr="00DB6421" w:rsidRDefault="00DB6421" w:rsidP="00DB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83" w:type="dxa"/>
          </w:tcPr>
          <w:p w:rsidR="00DB6421" w:rsidRPr="00DB6421" w:rsidRDefault="00DB6421" w:rsidP="00DB642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Планирование работы РМО на новый 2023-2024 учебный год.</w:t>
            </w:r>
          </w:p>
        </w:tc>
        <w:tc>
          <w:tcPr>
            <w:tcW w:w="3969" w:type="dxa"/>
          </w:tcPr>
          <w:p w:rsidR="00DB6421" w:rsidRPr="00DB6421" w:rsidRDefault="00DB6421" w:rsidP="00DB64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421">
              <w:rPr>
                <w:rFonts w:ascii="Times New Roman" w:eastAsia="Calibri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DB6421" w:rsidRPr="00DB6421" w:rsidRDefault="00DB6421" w:rsidP="00DB64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4C73" w:rsidRDefault="00E14C73"/>
    <w:sectPr w:rsidR="00E14C73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91" w:rsidRDefault="00311D91">
      <w:pPr>
        <w:spacing w:after="0" w:line="240" w:lineRule="auto"/>
      </w:pPr>
      <w:r>
        <w:separator/>
      </w:r>
    </w:p>
  </w:endnote>
  <w:endnote w:type="continuationSeparator" w:id="0">
    <w:p w:rsidR="00311D91" w:rsidRDefault="0031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DB642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4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311D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91" w:rsidRDefault="00311D91">
      <w:pPr>
        <w:spacing w:after="0" w:line="240" w:lineRule="auto"/>
      </w:pPr>
      <w:r>
        <w:separator/>
      </w:r>
    </w:p>
  </w:footnote>
  <w:footnote w:type="continuationSeparator" w:id="0">
    <w:p w:rsidR="00311D91" w:rsidRDefault="0031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F0"/>
    <w:rsid w:val="00311D91"/>
    <w:rsid w:val="00337099"/>
    <w:rsid w:val="00A045F0"/>
    <w:rsid w:val="00BD5448"/>
    <w:rsid w:val="00DB6421"/>
    <w:rsid w:val="00E14C73"/>
    <w:rsid w:val="00F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64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B6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B6421"/>
  </w:style>
  <w:style w:type="table" w:styleId="a3">
    <w:name w:val="Table Grid"/>
    <w:basedOn w:val="a1"/>
    <w:uiPriority w:val="39"/>
    <w:rsid w:val="00DB6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64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B6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B6421"/>
  </w:style>
  <w:style w:type="table" w:styleId="a3">
    <w:name w:val="Table Grid"/>
    <w:basedOn w:val="a1"/>
    <w:uiPriority w:val="39"/>
    <w:rsid w:val="00DB6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2023-08-11T08:43:00Z</dcterms:created>
  <dcterms:modified xsi:type="dcterms:W3CDTF">2023-08-11T08:43:00Z</dcterms:modified>
</cp:coreProperties>
</file>